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83" w:rsidRDefault="00FD5483" w:rsidP="00BA4460"/>
    <w:p w:rsidR="00BA4460" w:rsidRPr="00BA4460" w:rsidRDefault="00BA4460" w:rsidP="00BA44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A4460">
        <w:rPr>
          <w:rFonts w:ascii="Times New Roman" w:hAnsi="Times New Roman" w:cs="Times New Roman"/>
          <w:color w:val="FF0000"/>
          <w:sz w:val="24"/>
          <w:szCs w:val="24"/>
        </w:rPr>
        <w:t>BİRİM ÖZEL HEDEFLERİ LİSTESİ</w:t>
      </w:r>
    </w:p>
    <w:p w:rsidR="00BA4460" w:rsidRPr="00BA4460" w:rsidRDefault="00BA4460" w:rsidP="00BA4460">
      <w:pPr>
        <w:rPr>
          <w:rFonts w:ascii="Times New Roman" w:hAnsi="Times New Roman" w:cs="Times New Roman"/>
          <w:sz w:val="24"/>
          <w:szCs w:val="24"/>
        </w:rPr>
      </w:pPr>
    </w:p>
    <w:p w:rsidR="00BA4460" w:rsidRPr="00BA4460" w:rsidRDefault="00BA4460" w:rsidP="00BA44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4460">
        <w:rPr>
          <w:rFonts w:ascii="Times New Roman" w:hAnsi="Times New Roman" w:cs="Times New Roman"/>
          <w:sz w:val="24"/>
          <w:szCs w:val="24"/>
        </w:rPr>
        <w:t>Farmasötik</w:t>
      </w:r>
      <w:proofErr w:type="spellEnd"/>
      <w:r w:rsidRPr="00BA4460">
        <w:rPr>
          <w:rFonts w:ascii="Times New Roman" w:hAnsi="Times New Roman" w:cs="Times New Roman"/>
          <w:sz w:val="24"/>
          <w:szCs w:val="24"/>
        </w:rPr>
        <w:t xml:space="preserve"> Teknoloji laboratuvarlarının altyapı eksikliklerinin giderilmesi.</w:t>
      </w:r>
    </w:p>
    <w:p w:rsidR="00BA4460" w:rsidRPr="00BA4460" w:rsidRDefault="00BA4460" w:rsidP="00BA44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460">
        <w:rPr>
          <w:rFonts w:ascii="Times New Roman" w:hAnsi="Times New Roman" w:cs="Times New Roman"/>
          <w:sz w:val="24"/>
          <w:szCs w:val="24"/>
        </w:rPr>
        <w:t>Özellikle mesleki derslerin yürütülebilmesi için gerekli olan öğretim üyesi ihtiyacının giderilmesi.</w:t>
      </w:r>
    </w:p>
    <w:p w:rsidR="00BA4460" w:rsidRPr="00BA4460" w:rsidRDefault="00BA4460" w:rsidP="00BA44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460">
        <w:rPr>
          <w:rFonts w:ascii="Times New Roman" w:hAnsi="Times New Roman" w:cs="Times New Roman"/>
          <w:sz w:val="24"/>
          <w:szCs w:val="24"/>
        </w:rPr>
        <w:t>Öğrenciler için sosyal alanların genişletilmesi.</w:t>
      </w:r>
    </w:p>
    <w:p w:rsidR="00BA4460" w:rsidRPr="00BA4460" w:rsidRDefault="00BA4460" w:rsidP="00BA44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460">
        <w:rPr>
          <w:rFonts w:ascii="Times New Roman" w:hAnsi="Times New Roman" w:cs="Times New Roman"/>
          <w:sz w:val="24"/>
          <w:szCs w:val="24"/>
        </w:rPr>
        <w:t>Uygulama eczanesi kurulması.</w:t>
      </w:r>
    </w:p>
    <w:p w:rsidR="00BA4460" w:rsidRPr="00BA4460" w:rsidRDefault="00BA4460" w:rsidP="00BA44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460">
        <w:rPr>
          <w:rFonts w:ascii="Times New Roman" w:hAnsi="Times New Roman" w:cs="Times New Roman"/>
          <w:sz w:val="24"/>
          <w:szCs w:val="24"/>
        </w:rPr>
        <w:t>Laboratuvar derslerinin yürütülebilmesi için öğretim elemanı ihtiyacının giderilmesi.</w:t>
      </w:r>
    </w:p>
    <w:p w:rsidR="00BA4460" w:rsidRPr="00BA4460" w:rsidRDefault="00BA4460" w:rsidP="00BA44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4460" w:rsidRPr="00BA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A1784"/>
    <w:multiLevelType w:val="hybridMultilevel"/>
    <w:tmpl w:val="E9448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D9"/>
    <w:rsid w:val="0010630B"/>
    <w:rsid w:val="0017205A"/>
    <w:rsid w:val="001968B9"/>
    <w:rsid w:val="00443CD9"/>
    <w:rsid w:val="00BA4460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3198"/>
  <w15:chartTrackingRefBased/>
  <w15:docId w15:val="{9031F041-F030-4BBD-A0AA-8E4243BE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3</cp:revision>
  <dcterms:created xsi:type="dcterms:W3CDTF">2017-05-31T07:52:00Z</dcterms:created>
  <dcterms:modified xsi:type="dcterms:W3CDTF">2017-05-31T07:53:00Z</dcterms:modified>
</cp:coreProperties>
</file>